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13" w:rsidRPr="007572DB" w:rsidRDefault="006D0B13" w:rsidP="0097004E">
      <w:pPr>
        <w:pStyle w:val="Tekstpodstawowy"/>
        <w:spacing w:before="2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7572DB">
        <w:rPr>
          <w:rFonts w:ascii="Tahoma" w:hAnsi="Tahoma" w:cs="Tahoma"/>
          <w:b/>
          <w:sz w:val="24"/>
          <w:szCs w:val="24"/>
        </w:rPr>
        <w:t>Właściciele gastronomii muszą na nowo przyciągnąć pracownik</w:t>
      </w:r>
      <w:r w:rsidR="006F58FD" w:rsidRPr="007572DB">
        <w:rPr>
          <w:rFonts w:ascii="Tahoma" w:hAnsi="Tahoma" w:cs="Tahoma"/>
          <w:b/>
          <w:sz w:val="24"/>
          <w:szCs w:val="24"/>
        </w:rPr>
        <w:t>ów. W jaki sposób mogą</w:t>
      </w:r>
      <w:r w:rsidR="00445B80" w:rsidRPr="007572DB">
        <w:rPr>
          <w:rFonts w:ascii="Tahoma" w:hAnsi="Tahoma" w:cs="Tahoma"/>
          <w:b/>
          <w:sz w:val="24"/>
          <w:szCs w:val="24"/>
        </w:rPr>
        <w:t xml:space="preserve"> wypracować pozytywny </w:t>
      </w:r>
      <w:r w:rsidR="006F58FD" w:rsidRPr="007572DB">
        <w:rPr>
          <w:rFonts w:ascii="Tahoma" w:hAnsi="Tahoma" w:cs="Tahoma"/>
          <w:b/>
          <w:sz w:val="24"/>
          <w:szCs w:val="24"/>
        </w:rPr>
        <w:t>wizerunek pr</w:t>
      </w:r>
      <w:r w:rsidR="008C5A6A" w:rsidRPr="007572DB">
        <w:rPr>
          <w:rFonts w:ascii="Tahoma" w:hAnsi="Tahoma" w:cs="Tahoma"/>
          <w:b/>
          <w:sz w:val="24"/>
          <w:szCs w:val="24"/>
        </w:rPr>
        <w:t>acodawcy</w:t>
      </w:r>
      <w:r w:rsidRPr="007572DB">
        <w:rPr>
          <w:rFonts w:ascii="Tahoma" w:hAnsi="Tahoma" w:cs="Tahoma"/>
          <w:b/>
          <w:sz w:val="24"/>
          <w:szCs w:val="24"/>
        </w:rPr>
        <w:t>?</w:t>
      </w:r>
    </w:p>
    <w:p w:rsidR="006D0B13" w:rsidRPr="007572DB" w:rsidRDefault="006D0B13" w:rsidP="0097004E">
      <w:pPr>
        <w:pStyle w:val="Tekstpodstawowy"/>
        <w:spacing w:before="2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0101C9" w:rsidRPr="007572DB" w:rsidRDefault="006F58FD" w:rsidP="0097004E">
      <w:pPr>
        <w:pStyle w:val="Tekstpodstawowy"/>
        <w:spacing w:before="2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7572DB">
        <w:rPr>
          <w:rFonts w:ascii="Tahoma" w:hAnsi="Tahoma" w:cs="Tahoma"/>
          <w:b/>
          <w:sz w:val="24"/>
          <w:szCs w:val="24"/>
        </w:rPr>
        <w:t>Jak podaje Izba</w:t>
      </w:r>
      <w:r w:rsidR="006D0B13" w:rsidRPr="007572DB">
        <w:rPr>
          <w:rFonts w:ascii="Tahoma" w:hAnsi="Tahoma" w:cs="Tahoma"/>
          <w:b/>
          <w:sz w:val="24"/>
          <w:szCs w:val="24"/>
        </w:rPr>
        <w:t xml:space="preserve"> Gospodarcza Gastronomii Polskiej, podczas epidemii ponad 200 tysięcy osób straciło pracę w </w:t>
      </w:r>
      <w:r w:rsidR="00F856C8" w:rsidRPr="007572DB">
        <w:rPr>
          <w:rFonts w:ascii="Tahoma" w:hAnsi="Tahoma" w:cs="Tahoma"/>
          <w:b/>
          <w:sz w:val="24"/>
          <w:szCs w:val="24"/>
        </w:rPr>
        <w:t xml:space="preserve">tym </w:t>
      </w:r>
      <w:r w:rsidR="006D0B13" w:rsidRPr="007572DB">
        <w:rPr>
          <w:rFonts w:ascii="Tahoma" w:hAnsi="Tahoma" w:cs="Tahoma"/>
          <w:b/>
          <w:sz w:val="24"/>
          <w:szCs w:val="24"/>
        </w:rPr>
        <w:t>sektorze. Obecnie zauważyć można jednak odwrotny trend. Firmy szukają z powrotem pracowników. Jest</w:t>
      </w:r>
      <w:r w:rsidR="00F42339" w:rsidRPr="007572DB">
        <w:rPr>
          <w:rFonts w:ascii="Tahoma" w:hAnsi="Tahoma" w:cs="Tahoma"/>
          <w:b/>
          <w:sz w:val="24"/>
          <w:szCs w:val="24"/>
        </w:rPr>
        <w:t xml:space="preserve"> to efekt odmrażania gospodarki. A</w:t>
      </w:r>
      <w:r w:rsidR="006D0B13" w:rsidRPr="007572DB">
        <w:rPr>
          <w:rFonts w:ascii="Tahoma" w:hAnsi="Tahoma" w:cs="Tahoma"/>
          <w:b/>
          <w:sz w:val="24"/>
          <w:szCs w:val="24"/>
        </w:rPr>
        <w:t xml:space="preserve"> także sezonowości związanej z rozpoczęciem </w:t>
      </w:r>
      <w:r w:rsidR="00F856C8" w:rsidRPr="007572DB">
        <w:rPr>
          <w:rFonts w:ascii="Tahoma" w:hAnsi="Tahoma" w:cs="Tahoma"/>
          <w:b/>
          <w:sz w:val="24"/>
          <w:szCs w:val="24"/>
        </w:rPr>
        <w:t xml:space="preserve">okresu </w:t>
      </w:r>
      <w:r w:rsidR="006D0B13" w:rsidRPr="007572DB">
        <w:rPr>
          <w:rFonts w:ascii="Tahoma" w:hAnsi="Tahoma" w:cs="Tahoma"/>
          <w:b/>
          <w:sz w:val="24"/>
          <w:szCs w:val="24"/>
        </w:rPr>
        <w:t>letniego</w:t>
      </w:r>
      <w:r w:rsidRPr="007572DB">
        <w:rPr>
          <w:rFonts w:ascii="Tahoma" w:hAnsi="Tahoma" w:cs="Tahoma"/>
          <w:b/>
          <w:sz w:val="24"/>
          <w:szCs w:val="24"/>
        </w:rPr>
        <w:t xml:space="preserve"> i otwarcia ogródków</w:t>
      </w:r>
      <w:r w:rsidR="006D0B13" w:rsidRPr="007572DB">
        <w:rPr>
          <w:rFonts w:ascii="Tahoma" w:hAnsi="Tahoma" w:cs="Tahoma"/>
          <w:b/>
          <w:sz w:val="24"/>
          <w:szCs w:val="24"/>
        </w:rPr>
        <w:t>. Przed właścicielami wielu restauracji, czy barów pojawiło się nowe wyzwanie. W jaki spos</w:t>
      </w:r>
      <w:r w:rsidRPr="007572DB">
        <w:rPr>
          <w:rFonts w:ascii="Tahoma" w:hAnsi="Tahoma" w:cs="Tahoma"/>
          <w:b/>
          <w:sz w:val="24"/>
          <w:szCs w:val="24"/>
        </w:rPr>
        <w:t xml:space="preserve">ób </w:t>
      </w:r>
      <w:r w:rsidR="00F42339" w:rsidRPr="007572DB">
        <w:rPr>
          <w:rFonts w:ascii="Tahoma" w:hAnsi="Tahoma" w:cs="Tahoma"/>
          <w:b/>
          <w:sz w:val="24"/>
          <w:szCs w:val="24"/>
        </w:rPr>
        <w:t>pozyskać</w:t>
      </w:r>
      <w:r w:rsidRPr="007572DB">
        <w:rPr>
          <w:rFonts w:ascii="Tahoma" w:hAnsi="Tahoma" w:cs="Tahoma"/>
          <w:b/>
          <w:sz w:val="24"/>
          <w:szCs w:val="24"/>
        </w:rPr>
        <w:t xml:space="preserve"> kandydatów do pracy? Czy pomoże im w tym pozytywny </w:t>
      </w:r>
      <w:r w:rsidR="008C5A6A" w:rsidRPr="007572DB">
        <w:rPr>
          <w:rFonts w:ascii="Tahoma" w:hAnsi="Tahoma" w:cs="Tahoma"/>
          <w:b/>
          <w:sz w:val="24"/>
          <w:szCs w:val="24"/>
        </w:rPr>
        <w:t>wizerunek pracodawcy?</w:t>
      </w:r>
    </w:p>
    <w:p w:rsidR="00456885" w:rsidRPr="007572DB" w:rsidRDefault="00456885" w:rsidP="0097004E">
      <w:pPr>
        <w:pStyle w:val="Tekstpodstawowy"/>
        <w:spacing w:before="2"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FD1295" w:rsidRPr="007572DB" w:rsidRDefault="00BF024E" w:rsidP="0097004E">
      <w:pPr>
        <w:pStyle w:val="Tekstpodstawowy"/>
        <w:spacing w:before="2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7572DB">
        <w:rPr>
          <w:rFonts w:ascii="Tahoma" w:hAnsi="Tahoma" w:cs="Tahoma"/>
          <w:b/>
          <w:sz w:val="24"/>
          <w:szCs w:val="24"/>
        </w:rPr>
        <w:t>„</w:t>
      </w:r>
      <w:r w:rsidR="00FD1295" w:rsidRPr="007572DB">
        <w:rPr>
          <w:rFonts w:ascii="Tahoma" w:hAnsi="Tahoma" w:cs="Tahoma"/>
          <w:b/>
          <w:sz w:val="24"/>
          <w:szCs w:val="24"/>
        </w:rPr>
        <w:t xml:space="preserve">Pracownik </w:t>
      </w:r>
      <w:r w:rsidRPr="007572DB">
        <w:rPr>
          <w:rFonts w:ascii="Tahoma" w:hAnsi="Tahoma" w:cs="Tahoma"/>
          <w:b/>
          <w:sz w:val="24"/>
          <w:szCs w:val="24"/>
        </w:rPr>
        <w:t xml:space="preserve">gastronomii </w:t>
      </w:r>
      <w:r w:rsidR="00FD1295" w:rsidRPr="007572DB">
        <w:rPr>
          <w:rFonts w:ascii="Tahoma" w:hAnsi="Tahoma" w:cs="Tahoma"/>
          <w:b/>
          <w:sz w:val="24"/>
          <w:szCs w:val="24"/>
        </w:rPr>
        <w:t>pilnie poszukiwany</w:t>
      </w:r>
      <w:r w:rsidRPr="007572DB">
        <w:rPr>
          <w:rFonts w:ascii="Tahoma" w:hAnsi="Tahoma" w:cs="Tahoma"/>
          <w:b/>
          <w:sz w:val="24"/>
          <w:szCs w:val="24"/>
        </w:rPr>
        <w:t>”</w:t>
      </w:r>
    </w:p>
    <w:p w:rsidR="00696694" w:rsidRPr="007572DB" w:rsidRDefault="00BF024E" w:rsidP="004C4027">
      <w:pPr>
        <w:pStyle w:val="Tekstpodstawowy"/>
        <w:spacing w:before="2" w:line="360" w:lineRule="auto"/>
        <w:jc w:val="both"/>
        <w:rPr>
          <w:rFonts w:ascii="Tahoma" w:hAnsi="Tahoma" w:cs="Tahoma"/>
          <w:sz w:val="24"/>
          <w:szCs w:val="24"/>
        </w:rPr>
      </w:pPr>
      <w:r w:rsidRPr="007572DB">
        <w:rPr>
          <w:rFonts w:ascii="Tahoma" w:hAnsi="Tahoma" w:cs="Tahoma"/>
          <w:sz w:val="24"/>
          <w:szCs w:val="24"/>
        </w:rPr>
        <w:t xml:space="preserve">Recesja wywołana epidemią ma </w:t>
      </w:r>
      <w:r w:rsidR="007232B2" w:rsidRPr="007572DB">
        <w:rPr>
          <w:rFonts w:ascii="Tahoma" w:hAnsi="Tahoma" w:cs="Tahoma"/>
          <w:sz w:val="24"/>
          <w:szCs w:val="24"/>
        </w:rPr>
        <w:t xml:space="preserve">swoje implikacje w </w:t>
      </w:r>
      <w:r w:rsidR="00FD1295" w:rsidRPr="007572DB">
        <w:rPr>
          <w:rFonts w:ascii="Tahoma" w:hAnsi="Tahoma" w:cs="Tahoma"/>
          <w:sz w:val="24"/>
          <w:szCs w:val="24"/>
        </w:rPr>
        <w:t xml:space="preserve">branży </w:t>
      </w:r>
      <w:r w:rsidRPr="007572DB">
        <w:rPr>
          <w:rFonts w:ascii="Tahoma" w:hAnsi="Tahoma" w:cs="Tahoma"/>
          <w:sz w:val="24"/>
          <w:szCs w:val="24"/>
        </w:rPr>
        <w:t xml:space="preserve">gastronomicznej. Przez wiele miesięcy lokale były zamknięte lub funkcjonowały w ograniczony sposób. Właściciele ucinali godziny pracy lub byli zmuszeni do zwolnienia części załogi. </w:t>
      </w:r>
      <w:r w:rsidR="004C4027" w:rsidRPr="007572DB">
        <w:rPr>
          <w:rFonts w:ascii="Tahoma" w:hAnsi="Tahoma" w:cs="Tahoma"/>
          <w:sz w:val="24"/>
          <w:szCs w:val="24"/>
        </w:rPr>
        <w:t xml:space="preserve">Obecnie rozpoczęła się walka o pracownika. Liczba ofert na stanowisko kelnera w ciągu pierwszych </w:t>
      </w:r>
      <w:r w:rsidR="006F58FD" w:rsidRPr="007572DB">
        <w:rPr>
          <w:rFonts w:ascii="Tahoma" w:hAnsi="Tahoma" w:cs="Tahoma"/>
          <w:sz w:val="24"/>
          <w:szCs w:val="24"/>
        </w:rPr>
        <w:t>2</w:t>
      </w:r>
      <w:r w:rsidR="004C4027" w:rsidRPr="007572DB">
        <w:rPr>
          <w:rFonts w:ascii="Tahoma" w:hAnsi="Tahoma" w:cs="Tahoma"/>
          <w:sz w:val="24"/>
          <w:szCs w:val="24"/>
        </w:rPr>
        <w:t xml:space="preserve"> tygodni od odmrożenia gastronomii wzrosła na OLX z 3,1 tys. do 5,1 tys. Jak policzył portal Bankier.pl stawki za stanowiskach związanych z gastronomią w porównaniu do lat ubiegłych stały się bardziej atrakcyjne. Ogłoszenia, które można znaleźć na portalach internetowych mówią o kwotach od 18,30 zł brutto, do nawet 30 zł brutto. Spadły z kolei wymagania. W wielu miejscach </w:t>
      </w:r>
      <w:r w:rsidR="008C5A6A" w:rsidRPr="007572DB">
        <w:rPr>
          <w:rFonts w:ascii="Tahoma" w:hAnsi="Tahoma" w:cs="Tahoma"/>
          <w:sz w:val="24"/>
          <w:szCs w:val="24"/>
        </w:rPr>
        <w:t xml:space="preserve">brak zainteresowania sprawił, że </w:t>
      </w:r>
      <w:r w:rsidR="004C4027" w:rsidRPr="007572DB">
        <w:rPr>
          <w:rFonts w:ascii="Tahoma" w:hAnsi="Tahoma" w:cs="Tahoma"/>
          <w:sz w:val="24"/>
          <w:szCs w:val="24"/>
        </w:rPr>
        <w:t xml:space="preserve">właściciele chętnie przyjmą do pracy osoby, które szkolić będą od podstaw. Walka o pracownika zatem trwa. Czy można się wyróżnić? A jeśli tak, to w jaki sposób? </w:t>
      </w:r>
    </w:p>
    <w:p w:rsidR="00F325F9" w:rsidRPr="007572DB" w:rsidRDefault="00F325F9" w:rsidP="0097004E">
      <w:pPr>
        <w:pStyle w:val="Tekstpodstawowy"/>
        <w:spacing w:before="2" w:line="360" w:lineRule="auto"/>
        <w:jc w:val="both"/>
        <w:rPr>
          <w:rFonts w:ascii="Tahoma" w:hAnsi="Tahoma" w:cs="Tahoma"/>
          <w:sz w:val="24"/>
          <w:szCs w:val="24"/>
        </w:rPr>
      </w:pPr>
    </w:p>
    <w:p w:rsidR="00215884" w:rsidRPr="007572DB" w:rsidRDefault="006F58FD" w:rsidP="0097004E">
      <w:pPr>
        <w:pStyle w:val="Tekstpodstawowy"/>
        <w:spacing w:before="2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7572DB">
        <w:rPr>
          <w:rFonts w:ascii="Tahoma" w:hAnsi="Tahoma" w:cs="Tahoma"/>
          <w:b/>
          <w:sz w:val="24"/>
          <w:szCs w:val="24"/>
        </w:rPr>
        <w:t>Wizerunek pr</w:t>
      </w:r>
      <w:r w:rsidR="008C5A6A" w:rsidRPr="007572DB">
        <w:rPr>
          <w:rFonts w:ascii="Tahoma" w:hAnsi="Tahoma" w:cs="Tahoma"/>
          <w:b/>
          <w:sz w:val="24"/>
          <w:szCs w:val="24"/>
        </w:rPr>
        <w:t>acodawcy</w:t>
      </w:r>
      <w:r w:rsidRPr="007572DB">
        <w:rPr>
          <w:rFonts w:ascii="Tahoma" w:hAnsi="Tahoma" w:cs="Tahoma"/>
          <w:b/>
          <w:sz w:val="24"/>
          <w:szCs w:val="24"/>
        </w:rPr>
        <w:t xml:space="preserve"> – w jaki sposób</w:t>
      </w:r>
      <w:r w:rsidR="00FD5C75" w:rsidRPr="007572DB">
        <w:rPr>
          <w:rFonts w:ascii="Tahoma" w:hAnsi="Tahoma" w:cs="Tahoma"/>
          <w:b/>
          <w:sz w:val="24"/>
          <w:szCs w:val="24"/>
        </w:rPr>
        <w:t xml:space="preserve"> wspiera rekrutację? </w:t>
      </w:r>
    </w:p>
    <w:p w:rsidR="006F58FD" w:rsidRPr="007572DB" w:rsidRDefault="0061585B" w:rsidP="0097004E">
      <w:pPr>
        <w:pStyle w:val="Tekstpodstawowy"/>
        <w:spacing w:before="2" w:line="360" w:lineRule="auto"/>
        <w:jc w:val="both"/>
        <w:rPr>
          <w:rFonts w:ascii="Tahoma" w:hAnsi="Tahoma" w:cs="Tahoma"/>
          <w:sz w:val="24"/>
          <w:szCs w:val="24"/>
        </w:rPr>
      </w:pPr>
      <w:r w:rsidRPr="007572DB">
        <w:rPr>
          <w:rFonts w:ascii="Tahoma" w:hAnsi="Tahoma" w:cs="Tahoma"/>
          <w:sz w:val="24"/>
          <w:szCs w:val="24"/>
        </w:rPr>
        <w:t>Odpowiedź na pytanie</w:t>
      </w:r>
      <w:r w:rsidR="00F856C8" w:rsidRPr="007572DB">
        <w:rPr>
          <w:rFonts w:ascii="Tahoma" w:hAnsi="Tahoma" w:cs="Tahoma"/>
          <w:sz w:val="24"/>
          <w:szCs w:val="24"/>
        </w:rPr>
        <w:t>,</w:t>
      </w:r>
      <w:r w:rsidRPr="007572DB">
        <w:rPr>
          <w:rFonts w:ascii="Tahoma" w:hAnsi="Tahoma" w:cs="Tahoma"/>
          <w:sz w:val="24"/>
          <w:szCs w:val="24"/>
        </w:rPr>
        <w:t xml:space="preserve"> w jaki sposób przyciągnąć pracownika jest prosta. Słowem klucz jest </w:t>
      </w:r>
      <w:r w:rsidR="006F58FD" w:rsidRPr="007572DB">
        <w:rPr>
          <w:rFonts w:ascii="Tahoma" w:hAnsi="Tahoma" w:cs="Tahoma"/>
          <w:sz w:val="24"/>
          <w:szCs w:val="24"/>
        </w:rPr>
        <w:t>wizerunek przedsiębiorstwa</w:t>
      </w:r>
      <w:r w:rsidRPr="007572DB">
        <w:rPr>
          <w:rFonts w:ascii="Tahoma" w:hAnsi="Tahoma" w:cs="Tahoma"/>
          <w:sz w:val="24"/>
          <w:szCs w:val="24"/>
        </w:rPr>
        <w:t xml:space="preserve">. </w:t>
      </w:r>
      <w:r w:rsidRPr="007572DB">
        <w:rPr>
          <w:rFonts w:ascii="Tahoma" w:hAnsi="Tahoma" w:cs="Tahoma"/>
          <w:i/>
          <w:sz w:val="24"/>
          <w:szCs w:val="24"/>
        </w:rPr>
        <w:t xml:space="preserve">- </w:t>
      </w:r>
      <w:r w:rsidR="006F58FD" w:rsidRPr="007572DB">
        <w:rPr>
          <w:rFonts w:ascii="Tahoma" w:hAnsi="Tahoma" w:cs="Tahoma"/>
          <w:i/>
          <w:sz w:val="24"/>
          <w:szCs w:val="24"/>
        </w:rPr>
        <w:t xml:space="preserve">Działania z obszaru </w:t>
      </w:r>
      <w:proofErr w:type="spellStart"/>
      <w:r w:rsidR="006F58FD" w:rsidRPr="007572DB">
        <w:rPr>
          <w:rFonts w:ascii="Tahoma" w:hAnsi="Tahoma" w:cs="Tahoma"/>
          <w:i/>
          <w:sz w:val="24"/>
          <w:szCs w:val="24"/>
        </w:rPr>
        <w:t>employer</w:t>
      </w:r>
      <w:proofErr w:type="spellEnd"/>
      <w:r w:rsidR="006F58FD" w:rsidRPr="007572DB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6F58FD" w:rsidRPr="007572DB">
        <w:rPr>
          <w:rFonts w:ascii="Tahoma" w:hAnsi="Tahoma" w:cs="Tahoma"/>
          <w:i/>
          <w:sz w:val="24"/>
          <w:szCs w:val="24"/>
        </w:rPr>
        <w:t>brandingu</w:t>
      </w:r>
      <w:proofErr w:type="spellEnd"/>
      <w:r w:rsidRPr="007572DB">
        <w:rPr>
          <w:rFonts w:ascii="Tahoma" w:hAnsi="Tahoma" w:cs="Tahoma"/>
          <w:i/>
          <w:sz w:val="24"/>
          <w:szCs w:val="24"/>
        </w:rPr>
        <w:t xml:space="preserve"> budują markę pracodawcy, sprawiając, że staje się atrakcyjna w oczach potencjalnego pracownika</w:t>
      </w:r>
      <w:r w:rsidRPr="007572DB">
        <w:rPr>
          <w:rFonts w:ascii="Tahoma" w:hAnsi="Tahoma" w:cs="Tahoma"/>
          <w:sz w:val="24"/>
          <w:szCs w:val="24"/>
        </w:rPr>
        <w:t xml:space="preserve"> – mówi Sebastian </w:t>
      </w:r>
      <w:proofErr w:type="spellStart"/>
      <w:r w:rsidRPr="007572DB">
        <w:rPr>
          <w:rFonts w:ascii="Tahoma" w:hAnsi="Tahoma" w:cs="Tahoma"/>
          <w:sz w:val="24"/>
          <w:szCs w:val="24"/>
        </w:rPr>
        <w:t>Kopiej</w:t>
      </w:r>
      <w:proofErr w:type="spellEnd"/>
      <w:r w:rsidRPr="007572DB">
        <w:rPr>
          <w:rFonts w:ascii="Tahoma" w:hAnsi="Tahoma" w:cs="Tahoma"/>
          <w:sz w:val="24"/>
          <w:szCs w:val="24"/>
        </w:rPr>
        <w:t xml:space="preserve"> z Commplace. </w:t>
      </w:r>
      <w:r w:rsidR="006F58FD" w:rsidRPr="007572DB">
        <w:rPr>
          <w:rFonts w:ascii="Tahoma" w:hAnsi="Tahoma" w:cs="Tahoma"/>
          <w:sz w:val="24"/>
          <w:szCs w:val="24"/>
        </w:rPr>
        <w:t xml:space="preserve">- </w:t>
      </w:r>
      <w:r w:rsidRPr="007572DB">
        <w:rPr>
          <w:rFonts w:ascii="Tahoma" w:hAnsi="Tahoma" w:cs="Tahoma"/>
          <w:i/>
          <w:sz w:val="24"/>
          <w:szCs w:val="24"/>
        </w:rPr>
        <w:t xml:space="preserve">To z kolei pozytywnie wpływa na zainteresowanie ofertami pracy i pozwala skrócić czas rekrutacji, jednocześnie wspierając w poszukiwaniu wykwalifikowanej </w:t>
      </w:r>
      <w:r w:rsidR="0020153D" w:rsidRPr="007572DB">
        <w:rPr>
          <w:rFonts w:ascii="Tahoma" w:hAnsi="Tahoma" w:cs="Tahoma"/>
          <w:i/>
          <w:sz w:val="24"/>
          <w:szCs w:val="24"/>
        </w:rPr>
        <w:t>załogi</w:t>
      </w:r>
      <w:r w:rsidRPr="007572DB">
        <w:rPr>
          <w:rFonts w:ascii="Tahoma" w:hAnsi="Tahoma" w:cs="Tahoma"/>
          <w:sz w:val="24"/>
          <w:szCs w:val="24"/>
        </w:rPr>
        <w:t xml:space="preserve"> – dodaje ekspert z Commplace.</w:t>
      </w:r>
    </w:p>
    <w:p w:rsidR="0061585B" w:rsidRPr="007572DB" w:rsidRDefault="0061585B" w:rsidP="0097004E">
      <w:pPr>
        <w:pStyle w:val="Tekstpodstawowy"/>
        <w:spacing w:before="2" w:line="360" w:lineRule="auto"/>
        <w:jc w:val="both"/>
        <w:rPr>
          <w:rFonts w:ascii="Tahoma" w:hAnsi="Tahoma" w:cs="Tahoma"/>
          <w:sz w:val="24"/>
          <w:szCs w:val="24"/>
        </w:rPr>
      </w:pPr>
      <w:r w:rsidRPr="007572DB">
        <w:rPr>
          <w:rFonts w:ascii="Tahoma" w:hAnsi="Tahoma" w:cs="Tahoma"/>
          <w:sz w:val="24"/>
          <w:szCs w:val="24"/>
        </w:rPr>
        <w:t xml:space="preserve"> </w:t>
      </w:r>
    </w:p>
    <w:p w:rsidR="00F856C8" w:rsidRPr="007572DB" w:rsidRDefault="00215884" w:rsidP="0097004E">
      <w:pPr>
        <w:pStyle w:val="Tekstpodstawowy"/>
        <w:spacing w:before="2" w:line="360" w:lineRule="auto"/>
        <w:jc w:val="both"/>
        <w:rPr>
          <w:rFonts w:ascii="Tahoma" w:hAnsi="Tahoma" w:cs="Tahoma"/>
          <w:sz w:val="24"/>
          <w:szCs w:val="24"/>
        </w:rPr>
      </w:pPr>
      <w:r w:rsidRPr="007572DB">
        <w:rPr>
          <w:rFonts w:ascii="Tahoma" w:hAnsi="Tahoma" w:cs="Tahoma"/>
          <w:sz w:val="24"/>
          <w:szCs w:val="24"/>
        </w:rPr>
        <w:lastRenderedPageBreak/>
        <w:t>Mar</w:t>
      </w:r>
      <w:r w:rsidR="0061585B" w:rsidRPr="007572DB">
        <w:rPr>
          <w:rFonts w:ascii="Tahoma" w:hAnsi="Tahoma" w:cs="Tahoma"/>
          <w:sz w:val="24"/>
          <w:szCs w:val="24"/>
        </w:rPr>
        <w:t xml:space="preserve">ka pracodawcy </w:t>
      </w:r>
      <w:r w:rsidR="006F58FD" w:rsidRPr="007572DB">
        <w:rPr>
          <w:rFonts w:ascii="Tahoma" w:hAnsi="Tahoma" w:cs="Tahoma"/>
          <w:sz w:val="24"/>
          <w:szCs w:val="24"/>
        </w:rPr>
        <w:t xml:space="preserve">i odpowiedni </w:t>
      </w:r>
      <w:r w:rsidR="008C5A6A" w:rsidRPr="007572DB">
        <w:rPr>
          <w:rFonts w:ascii="Tahoma" w:hAnsi="Tahoma" w:cs="Tahoma"/>
          <w:sz w:val="24"/>
          <w:szCs w:val="24"/>
        </w:rPr>
        <w:t xml:space="preserve">wizerunek pracodawcy </w:t>
      </w:r>
      <w:r w:rsidR="006F58FD" w:rsidRPr="007572DB">
        <w:rPr>
          <w:rFonts w:ascii="Tahoma" w:hAnsi="Tahoma" w:cs="Tahoma"/>
          <w:sz w:val="24"/>
          <w:szCs w:val="24"/>
        </w:rPr>
        <w:t xml:space="preserve">są </w:t>
      </w:r>
      <w:r w:rsidR="0061585B" w:rsidRPr="007572DB">
        <w:rPr>
          <w:rFonts w:ascii="Tahoma" w:hAnsi="Tahoma" w:cs="Tahoma"/>
          <w:sz w:val="24"/>
          <w:szCs w:val="24"/>
        </w:rPr>
        <w:t>niezbędn</w:t>
      </w:r>
      <w:r w:rsidR="006F58FD" w:rsidRPr="007572DB">
        <w:rPr>
          <w:rFonts w:ascii="Tahoma" w:hAnsi="Tahoma" w:cs="Tahoma"/>
          <w:sz w:val="24"/>
          <w:szCs w:val="24"/>
        </w:rPr>
        <w:t>e</w:t>
      </w:r>
      <w:r w:rsidR="0061585B" w:rsidRPr="007572DB">
        <w:rPr>
          <w:rFonts w:ascii="Tahoma" w:hAnsi="Tahoma" w:cs="Tahoma"/>
          <w:sz w:val="24"/>
          <w:szCs w:val="24"/>
        </w:rPr>
        <w:t xml:space="preserve"> w procesie </w:t>
      </w:r>
      <w:r w:rsidRPr="007572DB">
        <w:rPr>
          <w:rFonts w:ascii="Tahoma" w:hAnsi="Tahoma" w:cs="Tahoma"/>
          <w:sz w:val="24"/>
          <w:szCs w:val="24"/>
        </w:rPr>
        <w:t>rekrutacji nowych pracowników</w:t>
      </w:r>
      <w:r w:rsidR="0061585B" w:rsidRPr="007572DB">
        <w:rPr>
          <w:rFonts w:ascii="Tahoma" w:hAnsi="Tahoma" w:cs="Tahoma"/>
          <w:sz w:val="24"/>
          <w:szCs w:val="24"/>
        </w:rPr>
        <w:t>. A</w:t>
      </w:r>
      <w:r w:rsidRPr="007572DB">
        <w:rPr>
          <w:rFonts w:ascii="Tahoma" w:hAnsi="Tahoma" w:cs="Tahoma"/>
          <w:sz w:val="24"/>
          <w:szCs w:val="24"/>
        </w:rPr>
        <w:t xml:space="preserve">le także do zatrzymania tych, których już </w:t>
      </w:r>
      <w:r w:rsidR="00106816" w:rsidRPr="007572DB">
        <w:rPr>
          <w:rFonts w:ascii="Tahoma" w:hAnsi="Tahoma" w:cs="Tahoma"/>
          <w:sz w:val="24"/>
          <w:szCs w:val="24"/>
        </w:rPr>
        <w:t>zatrudniono</w:t>
      </w:r>
      <w:r w:rsidRPr="007572DB">
        <w:rPr>
          <w:rFonts w:ascii="Tahoma" w:hAnsi="Tahoma" w:cs="Tahoma"/>
          <w:sz w:val="24"/>
          <w:szCs w:val="24"/>
        </w:rPr>
        <w:t xml:space="preserve">. </w:t>
      </w:r>
      <w:r w:rsidR="0061585B" w:rsidRPr="007572DB">
        <w:rPr>
          <w:rFonts w:ascii="Tahoma" w:hAnsi="Tahoma" w:cs="Tahoma"/>
          <w:sz w:val="24"/>
          <w:szCs w:val="24"/>
        </w:rPr>
        <w:t xml:space="preserve">Zmiany na rynku pracy spowodowane pandemią wpłynęły na dalszą transformację trendów. </w:t>
      </w:r>
    </w:p>
    <w:p w:rsidR="00F856C8" w:rsidRPr="007572DB" w:rsidRDefault="00F856C8" w:rsidP="0097004E">
      <w:pPr>
        <w:pStyle w:val="Tekstpodstawowy"/>
        <w:spacing w:before="2" w:line="360" w:lineRule="auto"/>
        <w:jc w:val="both"/>
        <w:rPr>
          <w:rFonts w:ascii="Tahoma" w:hAnsi="Tahoma" w:cs="Tahoma"/>
          <w:sz w:val="24"/>
          <w:szCs w:val="24"/>
        </w:rPr>
      </w:pPr>
    </w:p>
    <w:p w:rsidR="00F856C8" w:rsidRPr="007572DB" w:rsidRDefault="00F856C8" w:rsidP="0097004E">
      <w:pPr>
        <w:pStyle w:val="Tekstpodstawowy"/>
        <w:spacing w:before="2" w:line="360" w:lineRule="auto"/>
        <w:jc w:val="both"/>
        <w:rPr>
          <w:rFonts w:ascii="Tahoma" w:hAnsi="Tahoma" w:cs="Tahoma"/>
          <w:sz w:val="24"/>
          <w:szCs w:val="24"/>
        </w:rPr>
      </w:pPr>
      <w:r w:rsidRPr="007572DB">
        <w:rPr>
          <w:rFonts w:ascii="Tahoma" w:hAnsi="Tahoma" w:cs="Tahoma"/>
          <w:sz w:val="24"/>
          <w:szCs w:val="24"/>
        </w:rPr>
        <w:t>- W ostatnim roku zdecydowanie w</w:t>
      </w:r>
      <w:r w:rsidR="0061585B" w:rsidRPr="007572DB">
        <w:rPr>
          <w:rFonts w:ascii="Tahoma" w:hAnsi="Tahoma" w:cs="Tahoma"/>
          <w:sz w:val="24"/>
          <w:szCs w:val="24"/>
        </w:rPr>
        <w:t>zmocnił się rynek pracownika, zwł</w:t>
      </w:r>
      <w:r w:rsidRPr="007572DB">
        <w:rPr>
          <w:rFonts w:ascii="Tahoma" w:hAnsi="Tahoma" w:cs="Tahoma"/>
          <w:sz w:val="24"/>
          <w:szCs w:val="24"/>
        </w:rPr>
        <w:t xml:space="preserve">aszcza w branży gastronomicznej – mówi Katarzyna </w:t>
      </w:r>
      <w:proofErr w:type="spellStart"/>
      <w:r w:rsidRPr="007572DB">
        <w:rPr>
          <w:rFonts w:ascii="Tahoma" w:hAnsi="Tahoma" w:cs="Tahoma"/>
          <w:sz w:val="24"/>
          <w:szCs w:val="24"/>
        </w:rPr>
        <w:t>Bemsz</w:t>
      </w:r>
      <w:proofErr w:type="spellEnd"/>
      <w:r w:rsidRPr="007572DB">
        <w:rPr>
          <w:rFonts w:ascii="Tahoma" w:hAnsi="Tahoma" w:cs="Tahoma"/>
          <w:sz w:val="24"/>
          <w:szCs w:val="24"/>
        </w:rPr>
        <w:t>, reprezentująca Dwór Korona Karkonoszy. - Kucharze, czy kelnerzy obsługujący w</w:t>
      </w:r>
      <w:r w:rsidR="006F58FD" w:rsidRPr="007572DB">
        <w:rPr>
          <w:rFonts w:ascii="Tahoma" w:hAnsi="Tahoma" w:cs="Tahoma"/>
          <w:sz w:val="24"/>
          <w:szCs w:val="24"/>
        </w:rPr>
        <w:t>esela stanowią o jakości usług. D</w:t>
      </w:r>
      <w:r w:rsidRPr="007572DB">
        <w:rPr>
          <w:rFonts w:ascii="Tahoma" w:hAnsi="Tahoma" w:cs="Tahoma"/>
          <w:sz w:val="24"/>
          <w:szCs w:val="24"/>
        </w:rPr>
        <w:t xml:space="preserve">latego celem, jaki należy sobie postawić jest odpowiednie „zaopiekowanie” się nimi, tak by zbudować długotrwałą relację i wspólnie pracować na dobrą opinię lokalu </w:t>
      </w:r>
      <w:r w:rsidR="006F58FD" w:rsidRPr="007572DB">
        <w:rPr>
          <w:rFonts w:ascii="Tahoma" w:hAnsi="Tahoma" w:cs="Tahoma"/>
          <w:sz w:val="24"/>
          <w:szCs w:val="24"/>
        </w:rPr>
        <w:t xml:space="preserve">i </w:t>
      </w:r>
      <w:r w:rsidR="008C5A6A" w:rsidRPr="007572DB">
        <w:rPr>
          <w:rFonts w:ascii="Tahoma" w:hAnsi="Tahoma" w:cs="Tahoma"/>
          <w:sz w:val="24"/>
          <w:szCs w:val="24"/>
        </w:rPr>
        <w:t xml:space="preserve">wizerunek pracodawcy </w:t>
      </w:r>
      <w:r w:rsidRPr="007572DB">
        <w:rPr>
          <w:rFonts w:ascii="Tahoma" w:hAnsi="Tahoma" w:cs="Tahoma"/>
          <w:sz w:val="24"/>
          <w:szCs w:val="24"/>
        </w:rPr>
        <w:t xml:space="preserve">– mówi. </w:t>
      </w:r>
    </w:p>
    <w:p w:rsidR="00F856C8" w:rsidRPr="007572DB" w:rsidRDefault="00F856C8" w:rsidP="0097004E">
      <w:pPr>
        <w:pStyle w:val="Tekstpodstawowy"/>
        <w:spacing w:before="2" w:line="360" w:lineRule="auto"/>
        <w:jc w:val="both"/>
        <w:rPr>
          <w:rFonts w:ascii="Tahoma" w:hAnsi="Tahoma" w:cs="Tahoma"/>
          <w:sz w:val="24"/>
          <w:szCs w:val="24"/>
        </w:rPr>
      </w:pPr>
    </w:p>
    <w:p w:rsidR="00CA6358" w:rsidRPr="007572DB" w:rsidRDefault="00FD1295" w:rsidP="0097004E">
      <w:pPr>
        <w:pStyle w:val="Tekstpodstawowy"/>
        <w:spacing w:before="2" w:line="360" w:lineRule="auto"/>
        <w:jc w:val="both"/>
        <w:rPr>
          <w:rFonts w:ascii="Tahoma" w:hAnsi="Tahoma" w:cs="Tahoma"/>
          <w:sz w:val="24"/>
          <w:szCs w:val="24"/>
        </w:rPr>
      </w:pPr>
      <w:r w:rsidRPr="007572DB">
        <w:rPr>
          <w:rFonts w:ascii="Tahoma" w:hAnsi="Tahoma" w:cs="Tahoma"/>
          <w:sz w:val="24"/>
          <w:szCs w:val="24"/>
        </w:rPr>
        <w:t>Tymczasem połowa</w:t>
      </w:r>
      <w:r w:rsidR="00543DEE" w:rsidRPr="007572DB">
        <w:rPr>
          <w:rFonts w:ascii="Tahoma" w:hAnsi="Tahoma" w:cs="Tahoma"/>
          <w:sz w:val="24"/>
          <w:szCs w:val="24"/>
        </w:rPr>
        <w:t xml:space="preserve"> polskich firm wciąż nie posiada </w:t>
      </w:r>
      <w:r w:rsidR="00397A3B" w:rsidRPr="007572DB">
        <w:rPr>
          <w:rFonts w:ascii="Tahoma" w:hAnsi="Tahoma" w:cs="Tahoma"/>
          <w:sz w:val="24"/>
          <w:szCs w:val="24"/>
        </w:rPr>
        <w:t xml:space="preserve">strategii dotyczącej kształtowania swojego wizerunku. </w:t>
      </w:r>
      <w:r w:rsidR="00543DEE" w:rsidRPr="007572DB">
        <w:rPr>
          <w:rFonts w:ascii="Tahoma" w:hAnsi="Tahoma" w:cs="Tahoma"/>
          <w:sz w:val="24"/>
          <w:szCs w:val="24"/>
        </w:rPr>
        <w:t>Co więc</w:t>
      </w:r>
      <w:r w:rsidR="00F856C8" w:rsidRPr="007572DB">
        <w:rPr>
          <w:rFonts w:ascii="Tahoma" w:hAnsi="Tahoma" w:cs="Tahoma"/>
          <w:sz w:val="24"/>
          <w:szCs w:val="24"/>
        </w:rPr>
        <w:t>ej, mimo trudności w rekrutacji</w:t>
      </w:r>
      <w:r w:rsidR="00543DEE" w:rsidRPr="007572DB">
        <w:rPr>
          <w:rFonts w:ascii="Tahoma" w:hAnsi="Tahoma" w:cs="Tahoma"/>
          <w:sz w:val="24"/>
          <w:szCs w:val="24"/>
        </w:rPr>
        <w:t xml:space="preserve"> </w:t>
      </w:r>
      <w:r w:rsidRPr="007572DB">
        <w:rPr>
          <w:rFonts w:ascii="Tahoma" w:hAnsi="Tahoma" w:cs="Tahoma"/>
          <w:sz w:val="24"/>
          <w:szCs w:val="24"/>
        </w:rPr>
        <w:t>25%</w:t>
      </w:r>
      <w:r w:rsidR="00397A3B" w:rsidRPr="007572DB">
        <w:rPr>
          <w:rFonts w:ascii="Tahoma" w:hAnsi="Tahoma" w:cs="Tahoma"/>
          <w:sz w:val="24"/>
          <w:szCs w:val="24"/>
        </w:rPr>
        <w:t xml:space="preserve"> nie dostrzega nawet takiej potrzeby. </w:t>
      </w:r>
      <w:r w:rsidR="00543DEE" w:rsidRPr="007572DB">
        <w:rPr>
          <w:rFonts w:ascii="Tahoma" w:hAnsi="Tahoma" w:cs="Tahoma"/>
          <w:sz w:val="24"/>
          <w:szCs w:val="24"/>
        </w:rPr>
        <w:t>Warto zestawić to z wynikami badania</w:t>
      </w:r>
      <w:r w:rsidR="00E053B1" w:rsidRPr="007572DB">
        <w:rPr>
          <w:rFonts w:ascii="Tahoma" w:hAnsi="Tahoma" w:cs="Tahoma"/>
          <w:sz w:val="24"/>
          <w:szCs w:val="24"/>
        </w:rPr>
        <w:t xml:space="preserve"> „Percepcja wizerunku p</w:t>
      </w:r>
      <w:r w:rsidR="00543DEE" w:rsidRPr="007572DB">
        <w:rPr>
          <w:rFonts w:ascii="Tahoma" w:hAnsi="Tahoma" w:cs="Tahoma"/>
          <w:sz w:val="24"/>
          <w:szCs w:val="24"/>
        </w:rPr>
        <w:t xml:space="preserve">racodawców w oczach kandydatów”. Raport wskazuje, że </w:t>
      </w:r>
      <w:r w:rsidR="00397A3B" w:rsidRPr="007572DB">
        <w:rPr>
          <w:rFonts w:ascii="Tahoma" w:hAnsi="Tahoma" w:cs="Tahoma"/>
          <w:sz w:val="24"/>
          <w:szCs w:val="24"/>
        </w:rPr>
        <w:t xml:space="preserve">84% </w:t>
      </w:r>
      <w:r w:rsidR="00543DEE" w:rsidRPr="007572DB">
        <w:rPr>
          <w:rFonts w:ascii="Tahoma" w:hAnsi="Tahoma" w:cs="Tahoma"/>
          <w:sz w:val="24"/>
          <w:szCs w:val="24"/>
        </w:rPr>
        <w:t>osób</w:t>
      </w:r>
      <w:r w:rsidR="00397A3B" w:rsidRPr="007572DB">
        <w:rPr>
          <w:rFonts w:ascii="Tahoma" w:hAnsi="Tahoma" w:cs="Tahoma"/>
          <w:sz w:val="24"/>
          <w:szCs w:val="24"/>
        </w:rPr>
        <w:t xml:space="preserve"> przed aplikowaniem o pracę sprawdza opinie o </w:t>
      </w:r>
      <w:r w:rsidR="00543DEE" w:rsidRPr="007572DB">
        <w:rPr>
          <w:rFonts w:ascii="Tahoma" w:hAnsi="Tahoma" w:cs="Tahoma"/>
          <w:sz w:val="24"/>
          <w:szCs w:val="24"/>
        </w:rPr>
        <w:t xml:space="preserve">firmie. </w:t>
      </w:r>
    </w:p>
    <w:p w:rsidR="00CA6358" w:rsidRPr="007572DB" w:rsidRDefault="00CA6358" w:rsidP="0097004E">
      <w:pPr>
        <w:pStyle w:val="Tekstpodstawowy"/>
        <w:spacing w:before="2" w:line="360" w:lineRule="auto"/>
        <w:jc w:val="both"/>
        <w:rPr>
          <w:rFonts w:ascii="Tahoma" w:hAnsi="Tahoma" w:cs="Tahoma"/>
          <w:sz w:val="24"/>
          <w:szCs w:val="24"/>
        </w:rPr>
      </w:pPr>
    </w:p>
    <w:p w:rsidR="00CA6358" w:rsidRPr="007572DB" w:rsidRDefault="00CA6358" w:rsidP="0097004E">
      <w:pPr>
        <w:pStyle w:val="Tekstpodstawowy"/>
        <w:spacing w:before="2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7572DB">
        <w:rPr>
          <w:rFonts w:ascii="Tahoma" w:hAnsi="Tahoma" w:cs="Tahoma"/>
          <w:b/>
          <w:sz w:val="24"/>
          <w:szCs w:val="24"/>
        </w:rPr>
        <w:t>Od czego zatem zacząć?</w:t>
      </w:r>
    </w:p>
    <w:p w:rsidR="00CA6358" w:rsidRPr="007572DB" w:rsidRDefault="00CA6358" w:rsidP="0097004E">
      <w:pPr>
        <w:pStyle w:val="Tekstpodstawowy"/>
        <w:spacing w:before="2" w:line="360" w:lineRule="auto"/>
        <w:jc w:val="both"/>
        <w:rPr>
          <w:rFonts w:ascii="Tahoma" w:hAnsi="Tahoma" w:cs="Tahoma"/>
          <w:sz w:val="24"/>
          <w:szCs w:val="24"/>
        </w:rPr>
      </w:pPr>
      <w:r w:rsidRPr="007572DB">
        <w:rPr>
          <w:rFonts w:ascii="Tahoma" w:hAnsi="Tahoma" w:cs="Tahoma"/>
          <w:sz w:val="24"/>
          <w:szCs w:val="24"/>
        </w:rPr>
        <w:t xml:space="preserve">Na samym początku warto sobie uświadomić, że </w:t>
      </w:r>
      <w:r w:rsidR="008C5A6A" w:rsidRPr="007572DB">
        <w:rPr>
          <w:rFonts w:ascii="Tahoma" w:hAnsi="Tahoma" w:cs="Tahoma"/>
          <w:sz w:val="24"/>
          <w:szCs w:val="24"/>
        </w:rPr>
        <w:t xml:space="preserve">wizerunek pracodawcy </w:t>
      </w:r>
      <w:r w:rsidR="006F58FD" w:rsidRPr="007572DB">
        <w:rPr>
          <w:rFonts w:ascii="Tahoma" w:hAnsi="Tahoma" w:cs="Tahoma"/>
          <w:sz w:val="24"/>
          <w:szCs w:val="24"/>
        </w:rPr>
        <w:t xml:space="preserve">wspiera jego </w:t>
      </w:r>
      <w:r w:rsidRPr="007572DB">
        <w:rPr>
          <w:rFonts w:ascii="Tahoma" w:hAnsi="Tahoma" w:cs="Tahoma"/>
          <w:sz w:val="24"/>
          <w:szCs w:val="24"/>
        </w:rPr>
        <w:t>strategiczne cele biznesowe</w:t>
      </w:r>
      <w:r w:rsidR="00FD1295" w:rsidRPr="007572DB">
        <w:rPr>
          <w:rFonts w:ascii="Tahoma" w:hAnsi="Tahoma" w:cs="Tahoma"/>
          <w:sz w:val="24"/>
          <w:szCs w:val="24"/>
        </w:rPr>
        <w:t xml:space="preserve">. </w:t>
      </w:r>
      <w:r w:rsidRPr="007572DB">
        <w:rPr>
          <w:rFonts w:ascii="Tahoma" w:hAnsi="Tahoma" w:cs="Tahoma"/>
          <w:sz w:val="24"/>
          <w:szCs w:val="24"/>
        </w:rPr>
        <w:t xml:space="preserve">Dlatego nie można go bagatelizować. Jednak </w:t>
      </w:r>
      <w:r w:rsidR="00FD1295" w:rsidRPr="007572DB">
        <w:rPr>
          <w:rFonts w:ascii="Tahoma" w:hAnsi="Tahoma" w:cs="Tahoma"/>
          <w:sz w:val="24"/>
          <w:szCs w:val="24"/>
        </w:rPr>
        <w:t xml:space="preserve">działania z zakresu EB powinny być </w:t>
      </w:r>
      <w:r w:rsidR="00926032" w:rsidRPr="007572DB">
        <w:rPr>
          <w:rFonts w:ascii="Tahoma" w:hAnsi="Tahoma" w:cs="Tahoma"/>
          <w:sz w:val="24"/>
          <w:szCs w:val="24"/>
        </w:rPr>
        <w:t>dostosowan</w:t>
      </w:r>
      <w:r w:rsidR="00FD1295" w:rsidRPr="007572DB">
        <w:rPr>
          <w:rFonts w:ascii="Tahoma" w:hAnsi="Tahoma" w:cs="Tahoma"/>
          <w:sz w:val="24"/>
          <w:szCs w:val="24"/>
        </w:rPr>
        <w:t>e</w:t>
      </w:r>
      <w:r w:rsidR="00926032" w:rsidRPr="007572DB">
        <w:rPr>
          <w:rFonts w:ascii="Tahoma" w:hAnsi="Tahoma" w:cs="Tahoma"/>
          <w:sz w:val="24"/>
          <w:szCs w:val="24"/>
        </w:rPr>
        <w:t xml:space="preserve"> do specyfiki </w:t>
      </w:r>
      <w:r w:rsidRPr="007572DB">
        <w:rPr>
          <w:rFonts w:ascii="Tahoma" w:hAnsi="Tahoma" w:cs="Tahoma"/>
          <w:sz w:val="24"/>
          <w:szCs w:val="24"/>
        </w:rPr>
        <w:t>danej pracy. I tu należy sobie postawić kilka pytań:</w:t>
      </w:r>
    </w:p>
    <w:p w:rsidR="00CA6358" w:rsidRPr="007572DB" w:rsidRDefault="00CA6358" w:rsidP="0097004E">
      <w:pPr>
        <w:pStyle w:val="Tekstpodstawowy"/>
        <w:spacing w:before="2" w:line="360" w:lineRule="auto"/>
        <w:jc w:val="both"/>
        <w:rPr>
          <w:rFonts w:ascii="Tahoma" w:hAnsi="Tahoma" w:cs="Tahoma"/>
          <w:sz w:val="24"/>
          <w:szCs w:val="24"/>
        </w:rPr>
      </w:pPr>
      <w:r w:rsidRPr="007572DB">
        <w:rPr>
          <w:rFonts w:ascii="Tahoma" w:hAnsi="Tahoma" w:cs="Tahoma"/>
          <w:sz w:val="24"/>
          <w:szCs w:val="24"/>
        </w:rPr>
        <w:t>- Dlaczego potencjalny pracownik miałby pracować dla mnie?</w:t>
      </w:r>
    </w:p>
    <w:p w:rsidR="00CA6358" w:rsidRPr="007572DB" w:rsidRDefault="00CA6358" w:rsidP="0097004E">
      <w:pPr>
        <w:pStyle w:val="Tekstpodstawowy"/>
        <w:spacing w:before="2" w:line="360" w:lineRule="auto"/>
        <w:jc w:val="both"/>
        <w:rPr>
          <w:rFonts w:ascii="Tahoma" w:hAnsi="Tahoma" w:cs="Tahoma"/>
          <w:sz w:val="24"/>
          <w:szCs w:val="24"/>
        </w:rPr>
      </w:pPr>
      <w:r w:rsidRPr="007572DB">
        <w:rPr>
          <w:rFonts w:ascii="Tahoma" w:hAnsi="Tahoma" w:cs="Tahoma"/>
          <w:sz w:val="24"/>
          <w:szCs w:val="24"/>
        </w:rPr>
        <w:t>- Jakie potrzeby mają osoby, które pracują w branży gastronomicznej?</w:t>
      </w:r>
    </w:p>
    <w:p w:rsidR="00CA6358" w:rsidRPr="007572DB" w:rsidRDefault="00CA6358" w:rsidP="0097004E">
      <w:pPr>
        <w:pStyle w:val="Tekstpodstawowy"/>
        <w:spacing w:before="2" w:line="360" w:lineRule="auto"/>
        <w:jc w:val="both"/>
        <w:rPr>
          <w:rFonts w:ascii="Tahoma" w:hAnsi="Tahoma" w:cs="Tahoma"/>
          <w:sz w:val="24"/>
          <w:szCs w:val="24"/>
        </w:rPr>
      </w:pPr>
      <w:r w:rsidRPr="007572DB">
        <w:rPr>
          <w:rFonts w:ascii="Tahoma" w:hAnsi="Tahoma" w:cs="Tahoma"/>
          <w:sz w:val="24"/>
          <w:szCs w:val="24"/>
        </w:rPr>
        <w:t>- W jaki sposób mogę je spełnić?</w:t>
      </w:r>
    </w:p>
    <w:p w:rsidR="00CA6358" w:rsidRPr="007572DB" w:rsidRDefault="00CA6358" w:rsidP="0097004E">
      <w:pPr>
        <w:pStyle w:val="Tekstpodstawowy"/>
        <w:spacing w:before="2" w:line="360" w:lineRule="auto"/>
        <w:jc w:val="both"/>
        <w:rPr>
          <w:rFonts w:ascii="Tahoma" w:hAnsi="Tahoma" w:cs="Tahoma"/>
          <w:sz w:val="24"/>
          <w:szCs w:val="24"/>
        </w:rPr>
      </w:pPr>
      <w:r w:rsidRPr="007572DB">
        <w:rPr>
          <w:rFonts w:ascii="Tahoma" w:hAnsi="Tahoma" w:cs="Tahoma"/>
          <w:sz w:val="24"/>
          <w:szCs w:val="24"/>
        </w:rPr>
        <w:t>- Co jeszcze mogę zaoferować pracownikowi?</w:t>
      </w:r>
    </w:p>
    <w:p w:rsidR="00CA6358" w:rsidRPr="007572DB" w:rsidRDefault="00CA6358" w:rsidP="0097004E">
      <w:pPr>
        <w:pStyle w:val="Tekstpodstawowy"/>
        <w:spacing w:before="2" w:line="360" w:lineRule="auto"/>
        <w:jc w:val="both"/>
        <w:rPr>
          <w:rFonts w:ascii="Tahoma" w:hAnsi="Tahoma" w:cs="Tahoma"/>
          <w:sz w:val="24"/>
          <w:szCs w:val="24"/>
        </w:rPr>
      </w:pPr>
      <w:r w:rsidRPr="007572DB">
        <w:rPr>
          <w:rFonts w:ascii="Tahoma" w:hAnsi="Tahoma" w:cs="Tahoma"/>
          <w:sz w:val="24"/>
          <w:szCs w:val="24"/>
        </w:rPr>
        <w:t xml:space="preserve">- W jaki sposób chciałbym być postrzegany przez potencjalnego pracownika? </w:t>
      </w:r>
    </w:p>
    <w:p w:rsidR="009D0AB5" w:rsidRPr="007572DB" w:rsidRDefault="00CA6358" w:rsidP="0097004E">
      <w:pPr>
        <w:pStyle w:val="Tekstpodstawowy"/>
        <w:spacing w:before="2" w:line="360" w:lineRule="auto"/>
        <w:jc w:val="both"/>
        <w:rPr>
          <w:rFonts w:ascii="Tahoma" w:hAnsi="Tahoma" w:cs="Tahoma"/>
          <w:sz w:val="24"/>
          <w:szCs w:val="24"/>
        </w:rPr>
      </w:pPr>
      <w:r w:rsidRPr="007572DB">
        <w:rPr>
          <w:rFonts w:ascii="Tahoma" w:hAnsi="Tahoma" w:cs="Tahoma"/>
          <w:sz w:val="24"/>
          <w:szCs w:val="24"/>
        </w:rPr>
        <w:t>C</w:t>
      </w:r>
      <w:r w:rsidR="00926032" w:rsidRPr="007572DB">
        <w:rPr>
          <w:rFonts w:ascii="Tahoma" w:hAnsi="Tahoma" w:cs="Tahoma"/>
          <w:sz w:val="24"/>
          <w:szCs w:val="24"/>
        </w:rPr>
        <w:t>elem jest precyzyjne dotarcie do świadomości potencjalnych kandydatów. I skuteczne zachęcenie do wejścia w szeregi twojej firmy</w:t>
      </w:r>
      <w:r w:rsidRPr="007572DB">
        <w:rPr>
          <w:rFonts w:ascii="Tahoma" w:hAnsi="Tahoma" w:cs="Tahoma"/>
          <w:sz w:val="24"/>
          <w:szCs w:val="24"/>
        </w:rPr>
        <w:t xml:space="preserve">. </w:t>
      </w:r>
      <w:r w:rsidR="008C5A6A" w:rsidRPr="007572DB">
        <w:rPr>
          <w:rFonts w:ascii="Tahoma" w:hAnsi="Tahoma" w:cs="Tahoma"/>
          <w:sz w:val="24"/>
          <w:szCs w:val="24"/>
        </w:rPr>
        <w:t>Poniżej przedstawiamy przykładowe działania wspierające cały proces.</w:t>
      </w:r>
    </w:p>
    <w:p w:rsidR="00AA497F" w:rsidRPr="007572DB" w:rsidRDefault="006F58FD" w:rsidP="008C5A6A">
      <w:pPr>
        <w:pStyle w:val="Tekstpodstawowy"/>
        <w:spacing w:before="2" w:line="360" w:lineRule="auto"/>
        <w:jc w:val="center"/>
        <w:rPr>
          <w:rFonts w:ascii="Tahoma" w:hAnsi="Tahoma" w:cs="Tahoma"/>
          <w:sz w:val="24"/>
          <w:szCs w:val="24"/>
        </w:rPr>
      </w:pPr>
      <w:r w:rsidRPr="007572DB">
        <w:rPr>
          <w:rFonts w:ascii="Tahoma" w:hAnsi="Tahoma" w:cs="Tahoma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6110968" cy="4863313"/>
            <wp:effectExtent l="19050" t="0" r="4082" b="0"/>
            <wp:docPr id="1" name="Obraz 1" descr="niedobor-kierowcow-1920x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dobor-kierowcow-1920x152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129" cy="486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123" w:rsidRPr="007572DB" w:rsidRDefault="00017D1B" w:rsidP="0097004E">
      <w:pPr>
        <w:pStyle w:val="Tekstpodstawowy"/>
        <w:spacing w:before="2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7572DB">
        <w:rPr>
          <w:rFonts w:ascii="Tahoma" w:hAnsi="Tahoma" w:cs="Tahoma"/>
          <w:b/>
          <w:sz w:val="24"/>
          <w:szCs w:val="24"/>
        </w:rPr>
        <w:t>Atrakcyjna kampania rekrutacyjna</w:t>
      </w:r>
    </w:p>
    <w:p w:rsidR="00017D1B" w:rsidRPr="007572DB" w:rsidRDefault="00017D1B" w:rsidP="0097004E">
      <w:pPr>
        <w:pStyle w:val="Tekstpodstawowy"/>
        <w:spacing w:before="2" w:line="360" w:lineRule="auto"/>
        <w:jc w:val="both"/>
        <w:rPr>
          <w:rFonts w:ascii="Tahoma" w:hAnsi="Tahoma" w:cs="Tahoma"/>
          <w:sz w:val="24"/>
          <w:szCs w:val="24"/>
        </w:rPr>
      </w:pPr>
      <w:r w:rsidRPr="007572DB">
        <w:rPr>
          <w:rFonts w:ascii="Tahoma" w:hAnsi="Tahoma" w:cs="Tahoma"/>
          <w:sz w:val="24"/>
          <w:szCs w:val="24"/>
        </w:rPr>
        <w:t>„Do pracy w restauracji zatrudnię…”. „</w:t>
      </w:r>
      <w:r w:rsidR="00E60071" w:rsidRPr="007572DB">
        <w:rPr>
          <w:rFonts w:ascii="Tahoma" w:hAnsi="Tahoma" w:cs="Tahoma"/>
          <w:sz w:val="24"/>
          <w:szCs w:val="24"/>
        </w:rPr>
        <w:t>Poszukujemy</w:t>
      </w:r>
      <w:r w:rsidRPr="007572DB">
        <w:rPr>
          <w:rFonts w:ascii="Tahoma" w:hAnsi="Tahoma" w:cs="Tahoma"/>
          <w:sz w:val="24"/>
          <w:szCs w:val="24"/>
        </w:rPr>
        <w:t>…”. To początek wielu z ogłoszeń, które znaleźć można na popularnych portalach internetowych. Czy przyciągają uwagę? Czy pozwalają się wyróżnić? Zdecydowanie nie. Przełam nudę pojawiającą się w wielu anonsach. Zaprezentuj swoją markę w ciekawy sposób, tak aby to właśnie ją wybrano pośród konkurencji. Kampania rekrutacyjna</w:t>
      </w:r>
      <w:r w:rsidR="000101C9" w:rsidRPr="007572DB">
        <w:rPr>
          <w:rFonts w:ascii="Tahoma" w:hAnsi="Tahoma" w:cs="Tahoma"/>
          <w:sz w:val="24"/>
          <w:szCs w:val="24"/>
        </w:rPr>
        <w:t xml:space="preserve">, połączona z działaniami z obszaru public </w:t>
      </w:r>
      <w:proofErr w:type="spellStart"/>
      <w:r w:rsidR="000101C9" w:rsidRPr="007572DB">
        <w:rPr>
          <w:rFonts w:ascii="Tahoma" w:hAnsi="Tahoma" w:cs="Tahoma"/>
          <w:sz w:val="24"/>
          <w:szCs w:val="24"/>
        </w:rPr>
        <w:t>relations</w:t>
      </w:r>
      <w:proofErr w:type="spellEnd"/>
      <w:r w:rsidR="00E60071" w:rsidRPr="007572DB">
        <w:rPr>
          <w:rFonts w:ascii="Tahoma" w:hAnsi="Tahoma" w:cs="Tahoma"/>
          <w:sz w:val="24"/>
          <w:szCs w:val="24"/>
        </w:rPr>
        <w:t xml:space="preserve"> to inwestycj</w:t>
      </w:r>
      <w:r w:rsidR="006F58FD" w:rsidRPr="007572DB">
        <w:rPr>
          <w:rFonts w:ascii="Tahoma" w:hAnsi="Tahoma" w:cs="Tahoma"/>
          <w:sz w:val="24"/>
          <w:szCs w:val="24"/>
        </w:rPr>
        <w:t>a w przyszłość. Zapewne zależy c</w:t>
      </w:r>
      <w:r w:rsidR="00E60071" w:rsidRPr="007572DB">
        <w:rPr>
          <w:rFonts w:ascii="Tahoma" w:hAnsi="Tahoma" w:cs="Tahoma"/>
          <w:sz w:val="24"/>
          <w:szCs w:val="24"/>
        </w:rPr>
        <w:t>i na tym, by jakość Twoich usług była na wysokim p</w:t>
      </w:r>
      <w:r w:rsidR="006F58FD" w:rsidRPr="007572DB">
        <w:rPr>
          <w:rFonts w:ascii="Tahoma" w:hAnsi="Tahoma" w:cs="Tahoma"/>
          <w:sz w:val="24"/>
          <w:szCs w:val="24"/>
        </w:rPr>
        <w:t>oziomie? Stwórz zespół, który</w:t>
      </w:r>
      <w:r w:rsidR="00E60071" w:rsidRPr="007572DB">
        <w:rPr>
          <w:rFonts w:ascii="Tahoma" w:hAnsi="Tahoma" w:cs="Tahoma"/>
          <w:sz w:val="24"/>
          <w:szCs w:val="24"/>
        </w:rPr>
        <w:t xml:space="preserve"> w tym pomoże</w:t>
      </w:r>
      <w:r w:rsidR="006F58FD" w:rsidRPr="007572DB">
        <w:rPr>
          <w:rFonts w:ascii="Tahoma" w:hAnsi="Tahoma" w:cs="Tahoma"/>
          <w:sz w:val="24"/>
          <w:szCs w:val="24"/>
        </w:rPr>
        <w:t xml:space="preserve"> i zadba o </w:t>
      </w:r>
      <w:r w:rsidR="008C5A6A" w:rsidRPr="007572DB">
        <w:rPr>
          <w:rFonts w:ascii="Tahoma" w:hAnsi="Tahoma" w:cs="Tahoma"/>
          <w:sz w:val="24"/>
          <w:szCs w:val="24"/>
        </w:rPr>
        <w:t>wizerunek pracodawcy</w:t>
      </w:r>
      <w:r w:rsidR="00E60071" w:rsidRPr="007572DB">
        <w:rPr>
          <w:rFonts w:ascii="Tahoma" w:hAnsi="Tahoma" w:cs="Tahoma"/>
          <w:sz w:val="24"/>
          <w:szCs w:val="24"/>
        </w:rPr>
        <w:t>.</w:t>
      </w:r>
      <w:r w:rsidR="000101C9" w:rsidRPr="007572DB">
        <w:rPr>
          <w:rFonts w:ascii="Tahoma" w:hAnsi="Tahoma" w:cs="Tahoma"/>
          <w:sz w:val="24"/>
          <w:szCs w:val="24"/>
        </w:rPr>
        <w:t xml:space="preserve"> Ale najpierw dotrzyj do najlepszych. </w:t>
      </w:r>
      <w:r w:rsidR="00E60071" w:rsidRPr="007572DB">
        <w:rPr>
          <w:rFonts w:ascii="Tahoma" w:hAnsi="Tahoma" w:cs="Tahoma"/>
          <w:sz w:val="24"/>
          <w:szCs w:val="24"/>
        </w:rPr>
        <w:t xml:space="preserve">Pamiętaj także, że ambasadorami Twojej firmy są już zatrudnieni pracownicy. Ich opinie to najbardziej wiarygodne źródło informacji. Dla wszystkich. W tym kandydatów do pracy. </w:t>
      </w:r>
    </w:p>
    <w:p w:rsidR="00286623" w:rsidRPr="007572DB" w:rsidRDefault="007844FB" w:rsidP="006F58FD">
      <w:pPr>
        <w:pStyle w:val="Tekstpodstawowy"/>
        <w:spacing w:before="2" w:line="360" w:lineRule="auto"/>
        <w:rPr>
          <w:rFonts w:ascii="Tahoma" w:hAnsi="Tahoma" w:cs="Tahoma"/>
          <w:sz w:val="24"/>
          <w:szCs w:val="24"/>
        </w:rPr>
      </w:pPr>
      <w:r w:rsidRPr="007572DB">
        <w:rPr>
          <w:rFonts w:ascii="Tahoma" w:hAnsi="Tahoma" w:cs="Tahoma"/>
          <w:sz w:val="24"/>
          <w:szCs w:val="24"/>
        </w:rPr>
        <w:t xml:space="preserve"> </w:t>
      </w:r>
    </w:p>
    <w:p w:rsidR="006608DF" w:rsidRDefault="00286623" w:rsidP="0097004E">
      <w:pPr>
        <w:pStyle w:val="Tekstpodstawowy"/>
        <w:spacing w:before="2" w:line="360" w:lineRule="auto"/>
        <w:jc w:val="both"/>
        <w:rPr>
          <w:rFonts w:ascii="Tahoma" w:hAnsi="Tahoma" w:cs="Tahoma"/>
          <w:sz w:val="24"/>
          <w:szCs w:val="24"/>
        </w:rPr>
      </w:pPr>
      <w:r w:rsidRPr="007572DB">
        <w:rPr>
          <w:rFonts w:ascii="Tahoma" w:hAnsi="Tahoma" w:cs="Tahoma"/>
          <w:sz w:val="24"/>
          <w:szCs w:val="24"/>
        </w:rPr>
        <w:t xml:space="preserve">Firmy </w:t>
      </w:r>
      <w:r w:rsidR="006608DF" w:rsidRPr="007572DB">
        <w:rPr>
          <w:rFonts w:ascii="Tahoma" w:hAnsi="Tahoma" w:cs="Tahoma"/>
          <w:sz w:val="24"/>
          <w:szCs w:val="24"/>
        </w:rPr>
        <w:t>z branży gastronomicznej</w:t>
      </w:r>
      <w:r w:rsidRPr="007572DB">
        <w:rPr>
          <w:rFonts w:ascii="Tahoma" w:hAnsi="Tahoma" w:cs="Tahoma"/>
          <w:sz w:val="24"/>
          <w:szCs w:val="24"/>
        </w:rPr>
        <w:t xml:space="preserve"> stanęły przed wyzwaniem, jakim jest znalezienie odpowiednich pracowników </w:t>
      </w:r>
      <w:r w:rsidR="006608DF" w:rsidRPr="007572DB">
        <w:rPr>
          <w:rFonts w:ascii="Tahoma" w:hAnsi="Tahoma" w:cs="Tahoma"/>
          <w:sz w:val="24"/>
          <w:szCs w:val="24"/>
        </w:rPr>
        <w:t>pozwalających na sprawne i skuteczne funkcjonowanie na rynku</w:t>
      </w:r>
      <w:r w:rsidRPr="007572DB">
        <w:rPr>
          <w:rFonts w:ascii="Tahoma" w:hAnsi="Tahoma" w:cs="Tahoma"/>
          <w:sz w:val="24"/>
          <w:szCs w:val="24"/>
        </w:rPr>
        <w:t xml:space="preserve">. Chociaż są w stanie </w:t>
      </w:r>
      <w:r w:rsidRPr="007572DB">
        <w:rPr>
          <w:rFonts w:ascii="Tahoma" w:hAnsi="Tahoma" w:cs="Tahoma"/>
          <w:sz w:val="24"/>
          <w:szCs w:val="24"/>
        </w:rPr>
        <w:lastRenderedPageBreak/>
        <w:t xml:space="preserve">oferować zróżnicowane stanowiska </w:t>
      </w:r>
      <w:r w:rsidR="006608DF" w:rsidRPr="007572DB">
        <w:rPr>
          <w:rFonts w:ascii="Tahoma" w:hAnsi="Tahoma" w:cs="Tahoma"/>
          <w:sz w:val="24"/>
          <w:szCs w:val="24"/>
        </w:rPr>
        <w:t xml:space="preserve">i douczyć nowych pracowników, </w:t>
      </w:r>
      <w:r w:rsidRPr="007572DB">
        <w:rPr>
          <w:rFonts w:ascii="Tahoma" w:hAnsi="Tahoma" w:cs="Tahoma"/>
          <w:sz w:val="24"/>
          <w:szCs w:val="24"/>
        </w:rPr>
        <w:t xml:space="preserve">wielu z nich traci na konkurencyjności ze względu </w:t>
      </w:r>
      <w:r w:rsidR="006608DF" w:rsidRPr="007572DB">
        <w:rPr>
          <w:rFonts w:ascii="Tahoma" w:hAnsi="Tahoma" w:cs="Tahoma"/>
          <w:sz w:val="24"/>
          <w:szCs w:val="24"/>
        </w:rPr>
        <w:t>mnogość ogłoszeń</w:t>
      </w:r>
      <w:r w:rsidR="006F58FD" w:rsidRPr="007572DB">
        <w:rPr>
          <w:rFonts w:ascii="Tahoma" w:hAnsi="Tahoma" w:cs="Tahoma"/>
          <w:sz w:val="24"/>
          <w:szCs w:val="24"/>
        </w:rPr>
        <w:t xml:space="preserve"> i brak konkretnych korzyści ze współpracy z nimi</w:t>
      </w:r>
      <w:r w:rsidRPr="007572DB">
        <w:rPr>
          <w:rFonts w:ascii="Tahoma" w:hAnsi="Tahoma" w:cs="Tahoma"/>
          <w:sz w:val="24"/>
          <w:szCs w:val="24"/>
        </w:rPr>
        <w:t xml:space="preserve">. </w:t>
      </w:r>
      <w:r w:rsidR="002D3D99" w:rsidRPr="007572DB">
        <w:rPr>
          <w:rFonts w:ascii="Tahoma" w:hAnsi="Tahoma" w:cs="Tahoma"/>
          <w:sz w:val="24"/>
          <w:szCs w:val="24"/>
        </w:rPr>
        <w:t xml:space="preserve">Chcesz pozyskać nowego pracownika? Zadbaj o </w:t>
      </w:r>
      <w:r w:rsidR="008C5A6A" w:rsidRPr="007572DB">
        <w:rPr>
          <w:rFonts w:ascii="Tahoma" w:hAnsi="Tahoma" w:cs="Tahoma"/>
          <w:sz w:val="24"/>
          <w:szCs w:val="24"/>
        </w:rPr>
        <w:t xml:space="preserve">wizerunek pracodawcy </w:t>
      </w:r>
      <w:r w:rsidR="002D3D99" w:rsidRPr="007572DB">
        <w:rPr>
          <w:rFonts w:ascii="Tahoma" w:hAnsi="Tahoma" w:cs="Tahoma"/>
          <w:sz w:val="24"/>
          <w:szCs w:val="24"/>
        </w:rPr>
        <w:t>a sam do ciebie przyjdzie.</w:t>
      </w:r>
    </w:p>
    <w:p w:rsidR="00A46078" w:rsidRDefault="00A46078" w:rsidP="0097004E">
      <w:pPr>
        <w:pStyle w:val="Tekstpodstawowy"/>
        <w:spacing w:before="2" w:line="360" w:lineRule="auto"/>
        <w:jc w:val="both"/>
        <w:rPr>
          <w:rFonts w:ascii="Tahoma" w:hAnsi="Tahoma" w:cs="Tahoma"/>
          <w:sz w:val="24"/>
          <w:szCs w:val="24"/>
        </w:rPr>
      </w:pPr>
    </w:p>
    <w:p w:rsidR="00A46078" w:rsidRPr="00E5654D" w:rsidRDefault="00A46078" w:rsidP="00A46078">
      <w:pPr>
        <w:pStyle w:val="Tekstpodstawowy"/>
        <w:spacing w:before="2" w:line="360" w:lineRule="auto"/>
        <w:jc w:val="both"/>
        <w:rPr>
          <w:rFonts w:ascii="Tahoma" w:hAnsi="Tahoma" w:cs="Tahoma"/>
          <w:sz w:val="20"/>
          <w:szCs w:val="24"/>
        </w:rPr>
      </w:pPr>
    </w:p>
    <w:sectPr w:rsidR="00A46078" w:rsidRPr="00E5654D" w:rsidSect="001B633D">
      <w:headerReference w:type="default" r:id="rId9"/>
      <w:footerReference w:type="default" r:id="rId10"/>
      <w:type w:val="continuous"/>
      <w:pgSz w:w="11910" w:h="16840"/>
      <w:pgMar w:top="2127" w:right="600" w:bottom="280" w:left="600" w:header="708" w:footer="652" w:gutter="0"/>
      <w:cols w:space="5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81D" w:rsidRDefault="004E781D" w:rsidP="00812127">
      <w:r>
        <w:separator/>
      </w:r>
    </w:p>
  </w:endnote>
  <w:endnote w:type="continuationSeparator" w:id="0">
    <w:p w:rsidR="004E781D" w:rsidRDefault="004E781D" w:rsidP="00812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rebuchet MS"/>
    <w:charset w:val="EE"/>
    <w:family w:val="swiss"/>
    <w:pitch w:val="variable"/>
    <w:sig w:usb0="A00002FF" w:usb1="5000205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9D" w:rsidRPr="0062159D" w:rsidRDefault="0062159D" w:rsidP="0062159D">
    <w:pPr>
      <w:pStyle w:val="Tekstpodstawowy"/>
      <w:spacing w:before="56"/>
      <w:ind w:left="120"/>
      <w:rPr>
        <w:rFonts w:ascii="Lato" w:hAnsi="Lato"/>
      </w:rPr>
    </w:pPr>
    <w:r w:rsidRPr="00D43345">
      <w:rPr>
        <w:rFonts w:ascii="Lato" w:hAnsi="Lato"/>
        <w:b/>
        <w:color w:val="00234B"/>
        <w:position w:val="-11"/>
        <w:sz w:val="19"/>
      </w:rPr>
      <w:t>commplace.pl</w:t>
    </w:r>
  </w:p>
  <w:p w:rsidR="0062159D" w:rsidRDefault="006215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81D" w:rsidRDefault="004E781D" w:rsidP="00812127">
      <w:r>
        <w:separator/>
      </w:r>
    </w:p>
  </w:footnote>
  <w:footnote w:type="continuationSeparator" w:id="0">
    <w:p w:rsidR="004E781D" w:rsidRDefault="004E781D" w:rsidP="00812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27" w:rsidRDefault="009630C9">
    <w:pPr>
      <w:pStyle w:val="Nagwek"/>
    </w:pPr>
    <w:r>
      <w:rPr>
        <w:noProof/>
        <w:lang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-84455</wp:posOffset>
          </wp:positionH>
          <wp:positionV relativeFrom="paragraph">
            <wp:posOffset>-91440</wp:posOffset>
          </wp:positionV>
          <wp:extent cx="1158086" cy="882595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086" cy="88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0B2B"/>
    <w:multiLevelType w:val="hybridMultilevel"/>
    <w:tmpl w:val="DD8A7174"/>
    <w:lvl w:ilvl="0" w:tplc="7974D382">
      <w:numFmt w:val="bullet"/>
      <w:lvlText w:val=""/>
      <w:lvlJc w:val="left"/>
      <w:pPr>
        <w:ind w:left="720" w:hanging="360"/>
      </w:pPr>
      <w:rPr>
        <w:rFonts w:ascii="Symbol" w:eastAsia="Raleway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427EA"/>
    <w:multiLevelType w:val="hybridMultilevel"/>
    <w:tmpl w:val="0B0E9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E55C0"/>
    <w:multiLevelType w:val="hybridMultilevel"/>
    <w:tmpl w:val="80360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D0AB5"/>
    <w:rsid w:val="000101C9"/>
    <w:rsid w:val="00017D1B"/>
    <w:rsid w:val="00025684"/>
    <w:rsid w:val="0006704E"/>
    <w:rsid w:val="000C13DD"/>
    <w:rsid w:val="000D191B"/>
    <w:rsid w:val="000D5E7E"/>
    <w:rsid w:val="000D76CE"/>
    <w:rsid w:val="00106816"/>
    <w:rsid w:val="001261F4"/>
    <w:rsid w:val="00135EDA"/>
    <w:rsid w:val="001861CD"/>
    <w:rsid w:val="00193456"/>
    <w:rsid w:val="001B633D"/>
    <w:rsid w:val="001C6CA5"/>
    <w:rsid w:val="0020153D"/>
    <w:rsid w:val="002144A5"/>
    <w:rsid w:val="00215884"/>
    <w:rsid w:val="00286623"/>
    <w:rsid w:val="002D3D99"/>
    <w:rsid w:val="002E5333"/>
    <w:rsid w:val="00312123"/>
    <w:rsid w:val="00357261"/>
    <w:rsid w:val="003615ED"/>
    <w:rsid w:val="00371E0F"/>
    <w:rsid w:val="003837EF"/>
    <w:rsid w:val="0039003B"/>
    <w:rsid w:val="00397A3B"/>
    <w:rsid w:val="003C4755"/>
    <w:rsid w:val="003D5B18"/>
    <w:rsid w:val="004006E7"/>
    <w:rsid w:val="0042218E"/>
    <w:rsid w:val="004336ED"/>
    <w:rsid w:val="004343FD"/>
    <w:rsid w:val="004349B7"/>
    <w:rsid w:val="00445B80"/>
    <w:rsid w:val="00456885"/>
    <w:rsid w:val="00461316"/>
    <w:rsid w:val="00494F2F"/>
    <w:rsid w:val="00497F5B"/>
    <w:rsid w:val="004A51B5"/>
    <w:rsid w:val="004C4027"/>
    <w:rsid w:val="004E0329"/>
    <w:rsid w:val="004E3A41"/>
    <w:rsid w:val="004E781D"/>
    <w:rsid w:val="00543DEE"/>
    <w:rsid w:val="0058379A"/>
    <w:rsid w:val="005A3787"/>
    <w:rsid w:val="005A6CB9"/>
    <w:rsid w:val="005D1D26"/>
    <w:rsid w:val="00610060"/>
    <w:rsid w:val="0061585B"/>
    <w:rsid w:val="0062159D"/>
    <w:rsid w:val="006608DF"/>
    <w:rsid w:val="00673ED6"/>
    <w:rsid w:val="006745EB"/>
    <w:rsid w:val="00696694"/>
    <w:rsid w:val="006B2C16"/>
    <w:rsid w:val="006B7102"/>
    <w:rsid w:val="006D0B13"/>
    <w:rsid w:val="006F58FD"/>
    <w:rsid w:val="007232B2"/>
    <w:rsid w:val="00733B04"/>
    <w:rsid w:val="007572DB"/>
    <w:rsid w:val="007844FB"/>
    <w:rsid w:val="007E6945"/>
    <w:rsid w:val="00812127"/>
    <w:rsid w:val="008205C7"/>
    <w:rsid w:val="00830313"/>
    <w:rsid w:val="00835226"/>
    <w:rsid w:val="00862013"/>
    <w:rsid w:val="00864946"/>
    <w:rsid w:val="0086523D"/>
    <w:rsid w:val="008944EC"/>
    <w:rsid w:val="008A5398"/>
    <w:rsid w:val="008A57DE"/>
    <w:rsid w:val="008C3946"/>
    <w:rsid w:val="008C5A6A"/>
    <w:rsid w:val="00900463"/>
    <w:rsid w:val="0090326B"/>
    <w:rsid w:val="00926032"/>
    <w:rsid w:val="009630C9"/>
    <w:rsid w:val="0097004E"/>
    <w:rsid w:val="009A05AD"/>
    <w:rsid w:val="009A67F8"/>
    <w:rsid w:val="009D0AB5"/>
    <w:rsid w:val="009F684E"/>
    <w:rsid w:val="00A07DD0"/>
    <w:rsid w:val="00A1042F"/>
    <w:rsid w:val="00A14CD2"/>
    <w:rsid w:val="00A2265A"/>
    <w:rsid w:val="00A46078"/>
    <w:rsid w:val="00A870A7"/>
    <w:rsid w:val="00AA124A"/>
    <w:rsid w:val="00AA497F"/>
    <w:rsid w:val="00AD4B25"/>
    <w:rsid w:val="00B12B28"/>
    <w:rsid w:val="00B65BA5"/>
    <w:rsid w:val="00BA4CE6"/>
    <w:rsid w:val="00BD5CBD"/>
    <w:rsid w:val="00BF024E"/>
    <w:rsid w:val="00C004BD"/>
    <w:rsid w:val="00C45E1B"/>
    <w:rsid w:val="00C879BB"/>
    <w:rsid w:val="00CA6358"/>
    <w:rsid w:val="00CC30C3"/>
    <w:rsid w:val="00CF4BA1"/>
    <w:rsid w:val="00D22092"/>
    <w:rsid w:val="00D32A4F"/>
    <w:rsid w:val="00D43345"/>
    <w:rsid w:val="00D61593"/>
    <w:rsid w:val="00DA0C93"/>
    <w:rsid w:val="00DD4E73"/>
    <w:rsid w:val="00DE0DA1"/>
    <w:rsid w:val="00DE5C9D"/>
    <w:rsid w:val="00DF4338"/>
    <w:rsid w:val="00E007BE"/>
    <w:rsid w:val="00E0355A"/>
    <w:rsid w:val="00E053B1"/>
    <w:rsid w:val="00E20120"/>
    <w:rsid w:val="00E5654D"/>
    <w:rsid w:val="00E60071"/>
    <w:rsid w:val="00E633B1"/>
    <w:rsid w:val="00EC1E3D"/>
    <w:rsid w:val="00EE3E43"/>
    <w:rsid w:val="00F01A72"/>
    <w:rsid w:val="00F11D51"/>
    <w:rsid w:val="00F2580B"/>
    <w:rsid w:val="00F325F9"/>
    <w:rsid w:val="00F33FFB"/>
    <w:rsid w:val="00F42339"/>
    <w:rsid w:val="00F72F47"/>
    <w:rsid w:val="00F776A8"/>
    <w:rsid w:val="00F82E5C"/>
    <w:rsid w:val="00F856C8"/>
    <w:rsid w:val="00FD1295"/>
    <w:rsid w:val="00FD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945"/>
    <w:rPr>
      <w:rFonts w:ascii="Raleway" w:eastAsia="Raleway" w:hAnsi="Raleway" w:cs="Raleway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4A51B5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9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E6945"/>
    <w:rPr>
      <w:sz w:val="14"/>
      <w:szCs w:val="14"/>
    </w:rPr>
  </w:style>
  <w:style w:type="paragraph" w:styleId="Akapitzlist">
    <w:name w:val="List Paragraph"/>
    <w:basedOn w:val="Normalny"/>
    <w:uiPriority w:val="34"/>
    <w:qFormat/>
    <w:rsid w:val="007E6945"/>
  </w:style>
  <w:style w:type="paragraph" w:customStyle="1" w:styleId="TableParagraph">
    <w:name w:val="Table Paragraph"/>
    <w:basedOn w:val="Normalny"/>
    <w:uiPriority w:val="1"/>
    <w:qFormat/>
    <w:rsid w:val="007E6945"/>
  </w:style>
  <w:style w:type="character" w:styleId="Hipercze">
    <w:name w:val="Hyperlink"/>
    <w:basedOn w:val="Domylnaczcionkaakapitu"/>
    <w:uiPriority w:val="99"/>
    <w:unhideWhenUsed/>
    <w:rsid w:val="00F11D51"/>
    <w:rPr>
      <w:color w:val="6EAC1C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1D5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121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127"/>
    <w:rPr>
      <w:rFonts w:ascii="Raleway" w:eastAsia="Raleway" w:hAnsi="Raleway" w:cs="Raleway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12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127"/>
    <w:rPr>
      <w:rFonts w:ascii="Raleway" w:eastAsia="Raleway" w:hAnsi="Raleway" w:cs="Raleway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A51B5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8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885"/>
    <w:rPr>
      <w:rFonts w:ascii="Tahoma" w:eastAsia="Raleway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0E5C9-01FF-4561-AE92-FE9AEFC3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91</cp:revision>
  <dcterms:created xsi:type="dcterms:W3CDTF">2018-10-12T08:10:00Z</dcterms:created>
  <dcterms:modified xsi:type="dcterms:W3CDTF">2021-06-09T12:38:00Z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2018-10-12T00:00:00Z</vt:filetime>
  </property>
</Properties>
</file>